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CFBA644" w14:textId="77777777" w:rsidR="00A22F0A" w:rsidRPr="00A22F0A" w:rsidRDefault="00287297" w:rsidP="00A22F0A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proofErr w:type="gramStart"/>
      <w:r w:rsidRPr="001E1C41">
        <w:rPr>
          <w:rFonts w:ascii="Liberation Serif" w:hAnsi="Liberation Serif" w:cstheme="minorHAnsi"/>
          <w:sz w:val="28"/>
          <w:szCs w:val="28"/>
        </w:rPr>
        <w:t xml:space="preserve">м) </w:t>
      </w:r>
      <w:r w:rsidR="00A22F0A" w:rsidRPr="00A22F0A">
        <w:rPr>
          <w:rFonts w:ascii="Liberation Serif" w:hAnsi="Liberation Serif" w:cstheme="minorHAnsi"/>
          <w:b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="00A22F0A" w:rsidRPr="00A22F0A">
        <w:rPr>
          <w:rFonts w:ascii="Liberation Serif" w:hAnsi="Liberation Serif" w:cstheme="minorHAnsi"/>
          <w:bCs/>
          <w:sz w:val="28"/>
          <w:szCs w:val="28"/>
        </w:rPr>
        <w:t xml:space="preserve"> сделкой;</w:t>
      </w:r>
    </w:p>
    <w:p w14:paraId="4FF82D9B" w14:textId="1D1D02A8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11CFAB1B" w14:textId="61532AE4" w:rsidR="00A22F0A" w:rsidRPr="00A22F0A" w:rsidRDefault="00287297" w:rsidP="00A22F0A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дств в к</w:t>
      </w:r>
      <w:proofErr w:type="gramEnd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ачестве оплаты поставленного товара, выполненной работы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789994F8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77FF3491" w14:textId="5E4FB758" w:rsidR="00701D32" w:rsidRDefault="00627F6A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>2</w:t>
      </w:r>
      <w:r w:rsidR="00701D32" w:rsidRPr="007B395E">
        <w:rPr>
          <w:rFonts w:ascii="Liberation Serif" w:hAnsi="Liberation Serif" w:cstheme="minorHAnsi"/>
          <w:b/>
          <w:sz w:val="28"/>
          <w:szCs w:val="28"/>
        </w:rPr>
        <w:t xml:space="preserve">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AB6AB2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7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 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76C9559D" w14:textId="77777777" w:rsidR="001E132E" w:rsidRPr="004C0BC1" w:rsidRDefault="001E132E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r w:rsidRPr="004C0BC1">
        <w:rPr>
          <w:rFonts w:ascii="Liberation Serif" w:hAnsi="Liberation Serif" w:cstheme="minorHAnsi"/>
          <w:sz w:val="28"/>
          <w:szCs w:val="28"/>
        </w:rPr>
        <w:lastRenderedPageBreak/>
        <w:t xml:space="preserve">в соответствии  с пунктом 3 постановления Правительства РФ от 23.12.2024  </w:t>
      </w:r>
      <w:r w:rsidRPr="004C0BC1">
        <w:rPr>
          <w:rFonts w:ascii="Liberation Serif" w:hAnsi="Liberation Serif" w:cstheme="minorHAnsi"/>
          <w:sz w:val="28"/>
          <w:szCs w:val="28"/>
        </w:rPr>
        <w:br/>
        <w:t>№ 1875 (далее – ПП РФ 1875) информацией и документами, подтверждающими страну происхождения товара для целей ПП РФ 1875, являются:</w:t>
      </w:r>
    </w:p>
    <w:p w14:paraId="445835D0" w14:textId="570450D0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для электронных вычислительных машин и (или) баз данных (далее - программное обеспечение), указанных в </w:t>
      </w:r>
      <w:hyperlink r:id="rId8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>из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- </w:t>
      </w:r>
      <w:r w:rsidRPr="001E132E">
        <w:rPr>
          <w:rFonts w:ascii="Liberation Serif" w:hAnsi="Liberation Serif" w:cstheme="minorHAnsi"/>
          <w:b/>
          <w:sz w:val="28"/>
          <w:szCs w:val="28"/>
        </w:rPr>
        <w:t>порядковый номер реестровой записи из единого реестра российских программ для электронных вычислительных машин и баз данных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(далее - реестр российского программного обеспечения);</w:t>
      </w:r>
    </w:p>
    <w:p w14:paraId="071542F5" w14:textId="35DE2A3B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программного обеспечения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указанного в </w:t>
      </w:r>
      <w:hyperlink r:id="rId9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N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>, и</w:t>
      </w:r>
      <w:r w:rsidRPr="001E132E">
        <w:rPr>
          <w:rFonts w:ascii="Liberation Serif" w:hAnsi="Liberation Serif" w:cstheme="minorHAnsi"/>
          <w:b/>
          <w:sz w:val="28"/>
          <w:szCs w:val="28"/>
        </w:rPr>
        <w:t xml:space="preserve">з Российской Федерации и его соответствия дополнительным </w:t>
      </w:r>
      <w:hyperlink r:id="rId10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г.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325 </w:t>
      </w:r>
      <w:r w:rsidR="001E132E" w:rsidRPr="001E132E">
        <w:rPr>
          <w:rFonts w:ascii="Liberation Serif" w:hAnsi="Liberation Serif" w:cstheme="minorHAnsi"/>
          <w:sz w:val="28"/>
          <w:szCs w:val="28"/>
        </w:rPr>
        <w:t>«</w:t>
      </w:r>
      <w:r w:rsidRPr="001E132E">
        <w:rPr>
          <w:rFonts w:ascii="Liberation Serif" w:hAnsi="Liberation Serif" w:cstheme="minorHAnsi"/>
          <w:sz w:val="28"/>
          <w:szCs w:val="28"/>
        </w:rPr>
        <w:t>Об утверждении дополнительных требований к программам для</w:t>
      </w:r>
      <w:proofErr w:type="gramEnd"/>
      <w:r w:rsidRPr="001E132E">
        <w:rPr>
          <w:rFonts w:ascii="Liberation Serif" w:hAnsi="Liberation Serif" w:cstheme="minorHAnsi"/>
          <w:sz w:val="28"/>
          <w:szCs w:val="28"/>
        </w:rPr>
        <w:t xml:space="preserve"> </w:t>
      </w:r>
      <w:proofErr w:type="gramStart"/>
      <w:r w:rsidRPr="001E132E">
        <w:rPr>
          <w:rFonts w:ascii="Liberation Serif" w:hAnsi="Liberation Serif" w:cstheme="minorHAnsi"/>
          <w:sz w:val="28"/>
          <w:szCs w:val="28"/>
        </w:rPr>
        <w:t>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</w:t>
      </w:r>
      <w:r w:rsidR="001E132E" w:rsidRPr="001E132E">
        <w:rPr>
          <w:rFonts w:ascii="Liberation Serif" w:hAnsi="Liberation Serif" w:cstheme="minorHAnsi"/>
          <w:sz w:val="28"/>
          <w:szCs w:val="28"/>
        </w:rPr>
        <w:t>»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(далее - дополнительные требования к программному обеспечению), - </w:t>
      </w:r>
      <w:r w:rsidRPr="001E132E">
        <w:rPr>
          <w:rFonts w:ascii="Liberation Serif" w:hAnsi="Liberation Serif" w:cstheme="minorHAnsi"/>
          <w:b/>
          <w:sz w:val="28"/>
          <w:szCs w:val="28"/>
        </w:rPr>
        <w:t xml:space="preserve">порядковый номер реестровой записи из реестра российского программного обеспечения, содержащей информацию о соответствии программного обеспечения дополнительным </w:t>
      </w:r>
      <w:hyperlink r:id="rId11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b/>
          <w:sz w:val="28"/>
          <w:szCs w:val="28"/>
        </w:rPr>
        <w:t xml:space="preserve"> к программному обеспечению</w:t>
      </w:r>
      <w:r w:rsidRPr="001E132E">
        <w:rPr>
          <w:rFonts w:ascii="Liberation Serif" w:hAnsi="Liberation Serif" w:cstheme="minorHAnsi"/>
          <w:sz w:val="28"/>
          <w:szCs w:val="28"/>
        </w:rPr>
        <w:t>;</w:t>
      </w:r>
      <w:proofErr w:type="gramEnd"/>
    </w:p>
    <w:p w14:paraId="55B6750A" w14:textId="52172D5C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программного обеспечения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указанного в </w:t>
      </w:r>
      <w:hyperlink r:id="rId12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>из государств - членов Евразийского экономического союза, за исключением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- </w:t>
      </w:r>
      <w:r w:rsidRPr="001E132E">
        <w:rPr>
          <w:rFonts w:ascii="Liberation Serif" w:hAnsi="Liberation Serif" w:cstheme="minorHAnsi"/>
          <w:b/>
          <w:sz w:val="28"/>
          <w:szCs w:val="28"/>
        </w:rPr>
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(далее - реестр евразийского программного обеспечения);</w:t>
      </w:r>
      <w:proofErr w:type="gramEnd"/>
    </w:p>
    <w:p w14:paraId="53B4D7C6" w14:textId="772F0C30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программного обеспечения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указанного в </w:t>
      </w:r>
      <w:hyperlink r:id="rId13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>из государств - членов Евразийского экономического союза, за исключением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 xml:space="preserve">и его соответствия дополнительным </w:t>
      </w:r>
      <w:hyperlink r:id="rId14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к программному обеспечению - </w:t>
      </w:r>
      <w:r w:rsidRPr="001E132E">
        <w:rPr>
          <w:rFonts w:ascii="Liberation Serif" w:hAnsi="Liberation Serif" w:cstheme="minorHAnsi"/>
          <w:b/>
          <w:sz w:val="28"/>
          <w:szCs w:val="28"/>
        </w:rPr>
        <w:lastRenderedPageBreak/>
        <w:t xml:space="preserve">порядковый номер реестровой записи из реестра евразийского программного обеспечения, содержащей информацию о соответствии программного обеспечения дополнительным </w:t>
      </w:r>
      <w:hyperlink r:id="rId15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b/>
          <w:sz w:val="28"/>
          <w:szCs w:val="28"/>
        </w:rPr>
        <w:t xml:space="preserve"> к программному обеспечению</w:t>
      </w:r>
      <w:r w:rsidR="004C0BC1">
        <w:rPr>
          <w:rFonts w:ascii="Liberation Serif" w:hAnsi="Liberation Serif" w:cstheme="minorHAnsi"/>
          <w:sz w:val="28"/>
          <w:szCs w:val="28"/>
        </w:rPr>
        <w:t>.</w:t>
      </w:r>
      <w:proofErr w:type="gramEnd"/>
    </w:p>
    <w:p w14:paraId="0526E5BA" w14:textId="24196990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</w:t>
      </w:r>
      <w:r w:rsidR="000C63EA">
        <w:rPr>
          <w:rFonts w:ascii="Liberation Serif" w:hAnsi="Liberation Serif" w:cstheme="minorHAnsi"/>
          <w:b/>
          <w:sz w:val="28"/>
          <w:szCs w:val="28"/>
        </w:rPr>
        <w:t xml:space="preserve">ествлении закупки </w:t>
      </w:r>
      <w:r w:rsidR="00F71BE8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5FAAA9DD" w14:textId="3D59DCB4" w:rsidR="008C12C1" w:rsidRPr="0092006C" w:rsidRDefault="008C12C1" w:rsidP="008C12C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, 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утв. постановлением Правительства РФ от 08.06.2018 №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656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.</w:t>
      </w:r>
    </w:p>
    <w:p w14:paraId="27821C0F" w14:textId="4005F805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0718B127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закона.</w:t>
      </w:r>
    </w:p>
    <w:p w14:paraId="2BA0FEBB" w14:textId="7ABFE72A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ется после заключения контракта.</w:t>
      </w:r>
      <w:proofErr w:type="gramEnd"/>
    </w:p>
    <w:p w14:paraId="5EC6B1FB" w14:textId="267F828A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579. В соответствии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 xml:space="preserve">исполнителя) на счет, предусмотренный </w:t>
      </w:r>
      <w:hyperlink r:id="rId1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участие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05FD82FB" w14:textId="40F66761" w:rsidR="00141FFB" w:rsidRPr="00F71BE8" w:rsidRDefault="007B395E" w:rsidP="004576A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</w:t>
      </w:r>
      <w:r w:rsidR="00627F6A">
        <w:rPr>
          <w:rFonts w:ascii="Liberation Serif" w:hAnsi="Liberation Serif" w:cstheme="minorHAnsi"/>
          <w:b/>
          <w:bCs/>
          <w:i/>
          <w:sz w:val="24"/>
          <w:szCs w:val="24"/>
        </w:rPr>
        <w:t>2</w:t>
      </w:r>
      <w:bookmarkStart w:id="0" w:name="_GoBack"/>
      <w:bookmarkEnd w:id="0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92006C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4576A2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41FFB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41FFB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68DA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информацию в соответствии с треб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ованиями п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ункта 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3 ПП РФ 1875.</w:t>
      </w:r>
    </w:p>
    <w:p w14:paraId="35C32297" w14:textId="415891AA" w:rsidR="0092006C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случае наличия противоречий</w:t>
      </w:r>
      <w:r w:rsidR="00AA4C61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141FFB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141FFB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="0092006C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й площадки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2882BA4E" w14:textId="68533AFC" w:rsidR="004C0BC1" w:rsidRPr="004C0BC1" w:rsidRDefault="004C0BC1" w:rsidP="004C0BC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1E5C8A">
        <w:rPr>
          <w:rFonts w:ascii="Liberation Serif" w:hAnsi="Liberation Serif" w:cstheme="minorHAnsi"/>
          <w:bCs/>
          <w:i/>
          <w:sz w:val="24"/>
          <w:szCs w:val="24"/>
          <w:u w:val="single"/>
        </w:rPr>
        <w:t>В соответствии с подпунктом «х» пункта 4 ПП РФ 1875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 - 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заявка на участие в закупке, в которой содержится предложение программного обеспечения,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обеспечению, </w:t>
      </w:r>
      <w:r w:rsidRPr="001E5C8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приравнивается к заявке на участие в закупке, в которой содержится предложение программного</w:t>
      </w:r>
      <w:proofErr w:type="gramEnd"/>
      <w:r w:rsidRPr="001E5C8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1E5C8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обеспечения, происходящего из иностранного государства,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9" w:history="1">
        <w:r w:rsidRPr="004C0BC1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законом</w:t>
        </w:r>
      </w:hyperlink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</w:t>
      </w:r>
      <w:proofErr w:type="gramEnd"/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программному обеспечению.</w:t>
      </w:r>
    </w:p>
    <w:p w14:paraId="75218448" w14:textId="0950D312" w:rsidR="0092006C" w:rsidRPr="004576A2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подтверждающих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страну происхождения товара для целей ПП РФ  1875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такая заявка приравнивается к заявке,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 </w:t>
      </w:r>
    </w:p>
    <w:p w14:paraId="7832A14E" w14:textId="3825200A" w:rsidR="008665BF" w:rsidRDefault="00E30993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 w:rsidRPr="00E30993">
        <w:rPr>
          <w:rFonts w:ascii="Liberation Serif" w:hAnsi="Liberation Serif" w:cstheme="minorHAnsi"/>
          <w:bCs/>
          <w:i/>
          <w:sz w:val="24"/>
          <w:szCs w:val="24"/>
        </w:rPr>
        <w:t>З</w:t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 xml:space="preserve">аявка на участие в закупке, содержащая предложение о поставке товара, происходящего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>из иностранного государства, подлежит отклонению в соответствии с Федеральным законом.</w:t>
      </w:r>
      <w:r w:rsidR="008665BF" w:rsidRPr="008665B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</w:p>
    <w:sectPr w:rsidR="008665B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E5E"/>
    <w:multiLevelType w:val="hybridMultilevel"/>
    <w:tmpl w:val="CC88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30ADA"/>
    <w:multiLevelType w:val="hybridMultilevel"/>
    <w:tmpl w:val="E7E2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6514C"/>
    <w:rsid w:val="00083549"/>
    <w:rsid w:val="000C181A"/>
    <w:rsid w:val="000C63EA"/>
    <w:rsid w:val="000D404D"/>
    <w:rsid w:val="000E0B39"/>
    <w:rsid w:val="00114820"/>
    <w:rsid w:val="001247B5"/>
    <w:rsid w:val="00141FFB"/>
    <w:rsid w:val="0014600C"/>
    <w:rsid w:val="00155EC7"/>
    <w:rsid w:val="001B1FB1"/>
    <w:rsid w:val="001B368F"/>
    <w:rsid w:val="001E132E"/>
    <w:rsid w:val="001E1C41"/>
    <w:rsid w:val="001E5B6E"/>
    <w:rsid w:val="001E5C8A"/>
    <w:rsid w:val="001E73A7"/>
    <w:rsid w:val="001F52E5"/>
    <w:rsid w:val="00231BE3"/>
    <w:rsid w:val="0023288C"/>
    <w:rsid w:val="002431B1"/>
    <w:rsid w:val="0026704F"/>
    <w:rsid w:val="002713B0"/>
    <w:rsid w:val="00281A20"/>
    <w:rsid w:val="00287297"/>
    <w:rsid w:val="00295D23"/>
    <w:rsid w:val="002A34C2"/>
    <w:rsid w:val="002B3BD9"/>
    <w:rsid w:val="002C5175"/>
    <w:rsid w:val="002F2EB7"/>
    <w:rsid w:val="00317C8B"/>
    <w:rsid w:val="0033603C"/>
    <w:rsid w:val="003406BC"/>
    <w:rsid w:val="00357B08"/>
    <w:rsid w:val="00383105"/>
    <w:rsid w:val="003B53DB"/>
    <w:rsid w:val="003B57AF"/>
    <w:rsid w:val="004125BF"/>
    <w:rsid w:val="00422433"/>
    <w:rsid w:val="00426B07"/>
    <w:rsid w:val="00442E9D"/>
    <w:rsid w:val="0045563C"/>
    <w:rsid w:val="004576A2"/>
    <w:rsid w:val="004710A7"/>
    <w:rsid w:val="00484029"/>
    <w:rsid w:val="00485DD8"/>
    <w:rsid w:val="004C0BC1"/>
    <w:rsid w:val="004D0409"/>
    <w:rsid w:val="004E5C92"/>
    <w:rsid w:val="00522AF7"/>
    <w:rsid w:val="005854E8"/>
    <w:rsid w:val="00600BE8"/>
    <w:rsid w:val="006200EE"/>
    <w:rsid w:val="00627F6A"/>
    <w:rsid w:val="006611A8"/>
    <w:rsid w:val="006B763B"/>
    <w:rsid w:val="006D423F"/>
    <w:rsid w:val="00701D32"/>
    <w:rsid w:val="007149E0"/>
    <w:rsid w:val="00783D01"/>
    <w:rsid w:val="007B395E"/>
    <w:rsid w:val="007C68DA"/>
    <w:rsid w:val="008133E4"/>
    <w:rsid w:val="00814AEF"/>
    <w:rsid w:val="00822959"/>
    <w:rsid w:val="00852D30"/>
    <w:rsid w:val="008665BF"/>
    <w:rsid w:val="00867ECB"/>
    <w:rsid w:val="00871286"/>
    <w:rsid w:val="00872AA4"/>
    <w:rsid w:val="008841B1"/>
    <w:rsid w:val="00894A53"/>
    <w:rsid w:val="008A6169"/>
    <w:rsid w:val="008C12C1"/>
    <w:rsid w:val="008C14FB"/>
    <w:rsid w:val="008D791E"/>
    <w:rsid w:val="008E31C2"/>
    <w:rsid w:val="008F0208"/>
    <w:rsid w:val="0092006C"/>
    <w:rsid w:val="00940E19"/>
    <w:rsid w:val="00943870"/>
    <w:rsid w:val="00986E5A"/>
    <w:rsid w:val="009D1FCD"/>
    <w:rsid w:val="009D276C"/>
    <w:rsid w:val="009F4423"/>
    <w:rsid w:val="00A20CF3"/>
    <w:rsid w:val="00A22F0A"/>
    <w:rsid w:val="00A32F41"/>
    <w:rsid w:val="00A53CB7"/>
    <w:rsid w:val="00AA1FBE"/>
    <w:rsid w:val="00AA4C61"/>
    <w:rsid w:val="00AB6AB2"/>
    <w:rsid w:val="00B074C1"/>
    <w:rsid w:val="00B20992"/>
    <w:rsid w:val="00B2657E"/>
    <w:rsid w:val="00B57B1F"/>
    <w:rsid w:val="00B95D8A"/>
    <w:rsid w:val="00C357D6"/>
    <w:rsid w:val="00C4582E"/>
    <w:rsid w:val="00C51EAB"/>
    <w:rsid w:val="00C563C4"/>
    <w:rsid w:val="00C6239A"/>
    <w:rsid w:val="00C63710"/>
    <w:rsid w:val="00CA413F"/>
    <w:rsid w:val="00CB4E0E"/>
    <w:rsid w:val="00CC2BFB"/>
    <w:rsid w:val="00CF6C3C"/>
    <w:rsid w:val="00D211BA"/>
    <w:rsid w:val="00D402B8"/>
    <w:rsid w:val="00D4104F"/>
    <w:rsid w:val="00D757C9"/>
    <w:rsid w:val="00D856E8"/>
    <w:rsid w:val="00DA057A"/>
    <w:rsid w:val="00DC45E6"/>
    <w:rsid w:val="00DF3633"/>
    <w:rsid w:val="00DF7802"/>
    <w:rsid w:val="00E13012"/>
    <w:rsid w:val="00E20C2C"/>
    <w:rsid w:val="00E30993"/>
    <w:rsid w:val="00E909AA"/>
    <w:rsid w:val="00EB0D71"/>
    <w:rsid w:val="00ED4BAD"/>
    <w:rsid w:val="00F077F3"/>
    <w:rsid w:val="00F121A8"/>
    <w:rsid w:val="00F652B3"/>
    <w:rsid w:val="00F71BE8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318&amp;dst=100725" TargetMode="External"/><Relationship Id="rId13" Type="http://schemas.openxmlformats.org/officeDocument/2006/relationships/hyperlink" Target="https://login.consultant.ru/link/?req=doc&amp;base=LAW&amp;n=494318&amp;dst=100725" TargetMode="External"/><Relationship Id="rId1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66154/c360930e35e7953c74744ed45738094d9503d732/" TargetMode="External"/><Relationship Id="rId12" Type="http://schemas.openxmlformats.org/officeDocument/2006/relationships/hyperlink" Target="https://login.consultant.ru/link/?req=doc&amp;base=LAW&amp;n=494318&amp;dst=100725" TargetMode="External"/><Relationship Id="rId1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1290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01290&amp;dst=100017" TargetMode="External"/><Relationship Id="rId10" Type="http://schemas.openxmlformats.org/officeDocument/2006/relationships/hyperlink" Target="https://login.consultant.ru/link/?req=doc&amp;base=LAW&amp;n=301290&amp;dst=100017" TargetMode="External"/><Relationship Id="rId19" Type="http://schemas.openxmlformats.org/officeDocument/2006/relationships/hyperlink" Target="https://login.consultant.ru/link/?req=doc&amp;base=LAW&amp;n=4661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318&amp;dst=100725" TargetMode="External"/><Relationship Id="rId14" Type="http://schemas.openxmlformats.org/officeDocument/2006/relationships/hyperlink" Target="https://login.consultant.ru/link/?req=doc&amp;base=LAW&amp;n=301290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08DE-5535-48D2-9B84-F4F58B2B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5</cp:revision>
  <dcterms:created xsi:type="dcterms:W3CDTF">2025-01-31T07:22:00Z</dcterms:created>
  <dcterms:modified xsi:type="dcterms:W3CDTF">2025-01-31T08:25:00Z</dcterms:modified>
</cp:coreProperties>
</file>